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857" w:rsidRDefault="003758EE" w:rsidP="003758EE">
      <w:pPr>
        <w:jc w:val="center"/>
        <w:rPr>
          <w:rFonts w:ascii="Times New Roman" w:hAnsi="Times New Roman" w:cs="Times New Roman"/>
          <w:sz w:val="28"/>
          <w:szCs w:val="28"/>
        </w:rPr>
      </w:pPr>
      <w:r w:rsidRPr="003758EE">
        <w:rPr>
          <w:rFonts w:ascii="Times New Roman" w:hAnsi="Times New Roman" w:cs="Times New Roman"/>
          <w:sz w:val="28"/>
          <w:szCs w:val="28"/>
        </w:rPr>
        <w:t>Задания для 5 класса 4 урок</w:t>
      </w:r>
    </w:p>
    <w:p w:rsidR="003758EE" w:rsidRDefault="003758EE" w:rsidP="003758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1.Повторение интервалов. Выполните задания в рабочей тетради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Калининой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стр.13 №13,16.</w:t>
      </w:r>
    </w:p>
    <w:p w:rsidR="003758EE" w:rsidRPr="003758EE" w:rsidRDefault="003758EE" w:rsidP="003758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2.Обозначьте буквами тональности: Ре бемоль мажор, фа диез минор, ля бемоль минор, Си бемоль мажор,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диез мажор.</w:t>
      </w:r>
    </w:p>
    <w:sectPr w:rsidR="003758EE" w:rsidRPr="003758EE" w:rsidSect="001F2F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58EE"/>
    <w:rsid w:val="001F2FEC"/>
    <w:rsid w:val="003758EE"/>
    <w:rsid w:val="003F21D0"/>
    <w:rsid w:val="004460E3"/>
    <w:rsid w:val="004F5377"/>
    <w:rsid w:val="00CC6A45"/>
    <w:rsid w:val="00E274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F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34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2020-04-26T19:06:00Z</dcterms:created>
  <dcterms:modified xsi:type="dcterms:W3CDTF">2020-04-26T19:39:00Z</dcterms:modified>
</cp:coreProperties>
</file>